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D4" w:rsidRDefault="00DB42C5" w:rsidP="00B77F2E">
      <w:pPr>
        <w:pStyle w:val="Tittel"/>
      </w:pPr>
      <w:r w:rsidRPr="00B77F2E">
        <w:rPr>
          <w:sz w:val="40"/>
        </w:rPr>
        <w:t xml:space="preserve">Regnskapsåret for </w:t>
      </w:r>
      <w:r w:rsidR="00531717">
        <w:rPr>
          <w:sz w:val="40"/>
        </w:rPr>
        <w:t>f</w:t>
      </w:r>
      <w:r w:rsidRPr="00B77F2E">
        <w:rPr>
          <w:sz w:val="40"/>
        </w:rPr>
        <w:t>ylkes</w:t>
      </w:r>
      <w:r w:rsidR="00531717">
        <w:rPr>
          <w:sz w:val="40"/>
        </w:rPr>
        <w:t>styret</w:t>
      </w:r>
    </w:p>
    <w:tbl>
      <w:tblPr>
        <w:tblStyle w:val="Rutenettabell4-uthevingsfarge1"/>
        <w:tblW w:w="8926" w:type="dxa"/>
        <w:tblLook w:val="0620" w:firstRow="1" w:lastRow="0" w:firstColumn="0" w:lastColumn="0" w:noHBand="1" w:noVBand="1"/>
      </w:tblPr>
      <w:tblGrid>
        <w:gridCol w:w="1417"/>
        <w:gridCol w:w="7509"/>
      </w:tblGrid>
      <w:tr w:rsidR="007B27D4" w:rsidRPr="00746FAD" w:rsidTr="00460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7" w:type="dxa"/>
          </w:tcPr>
          <w:p w:rsidR="007B27D4" w:rsidRPr="00746FAD" w:rsidRDefault="00917B3B" w:rsidP="007B27D4">
            <w:pPr>
              <w:rPr>
                <w:b w:val="0"/>
                <w:sz w:val="24"/>
                <w:szCs w:val="24"/>
              </w:rPr>
            </w:pPr>
            <w:r w:rsidRPr="00746FAD">
              <w:rPr>
                <w:b w:val="0"/>
                <w:sz w:val="24"/>
                <w:szCs w:val="24"/>
              </w:rPr>
              <w:t>Når</w:t>
            </w:r>
          </w:p>
        </w:tc>
        <w:tc>
          <w:tcPr>
            <w:tcW w:w="7509" w:type="dxa"/>
          </w:tcPr>
          <w:p w:rsidR="007B27D4" w:rsidRPr="00746FAD" w:rsidRDefault="00917B3B" w:rsidP="007B27D4">
            <w:pPr>
              <w:rPr>
                <w:b w:val="0"/>
                <w:sz w:val="24"/>
                <w:szCs w:val="24"/>
              </w:rPr>
            </w:pPr>
            <w:r w:rsidRPr="00746FAD">
              <w:rPr>
                <w:b w:val="0"/>
                <w:sz w:val="24"/>
                <w:szCs w:val="24"/>
              </w:rPr>
              <w:t>Hva</w:t>
            </w:r>
          </w:p>
        </w:tc>
      </w:tr>
      <w:tr w:rsidR="007B27D4" w:rsidRPr="00746FAD" w:rsidTr="00460DEA">
        <w:tc>
          <w:tcPr>
            <w:tcW w:w="1417" w:type="dxa"/>
          </w:tcPr>
          <w:p w:rsidR="007B27D4" w:rsidRPr="00746FAD" w:rsidRDefault="00917B3B" w:rsidP="00751EBA">
            <w:pPr>
              <w:jc w:val="left"/>
              <w:rPr>
                <w:bCs/>
                <w:sz w:val="24"/>
                <w:szCs w:val="24"/>
              </w:rPr>
            </w:pPr>
            <w:r w:rsidRPr="00746FAD">
              <w:rPr>
                <w:sz w:val="24"/>
                <w:szCs w:val="24"/>
              </w:rPr>
              <w:t>Den 1. hver måned</w:t>
            </w:r>
          </w:p>
        </w:tc>
        <w:tc>
          <w:tcPr>
            <w:tcW w:w="7509" w:type="dxa"/>
          </w:tcPr>
          <w:p w:rsidR="00FD7B52" w:rsidRPr="00746FAD" w:rsidRDefault="00917B3B" w:rsidP="00E331A4">
            <w:pPr>
              <w:jc w:val="left"/>
              <w:rPr>
                <w:sz w:val="24"/>
                <w:szCs w:val="24"/>
              </w:rPr>
            </w:pPr>
            <w:r w:rsidRPr="00746FAD">
              <w:rPr>
                <w:sz w:val="24"/>
                <w:szCs w:val="24"/>
              </w:rPr>
              <w:t xml:space="preserve">Søknadsfrist </w:t>
            </w:r>
            <w:r w:rsidRPr="00746FAD">
              <w:rPr>
                <w:b/>
                <w:sz w:val="24"/>
                <w:szCs w:val="24"/>
              </w:rPr>
              <w:t>fylkespotten:</w:t>
            </w:r>
          </w:p>
          <w:p w:rsidR="00FD7B52" w:rsidRPr="00746FAD" w:rsidRDefault="00A07849" w:rsidP="00E331A4">
            <w:pPr>
              <w:pStyle w:val="Listeavsnitt"/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A07849">
              <w:rPr>
                <w:sz w:val="24"/>
                <w:szCs w:val="24"/>
              </w:rPr>
              <w:t>kjema på nettsida</w:t>
            </w:r>
          </w:p>
          <w:p w:rsidR="00B77F2E" w:rsidRPr="00746FAD" w:rsidRDefault="00E331A4" w:rsidP="00E331A4">
            <w:pPr>
              <w:pStyle w:val="Listeavsnitt"/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Skal gå til arrangering av fylkesårsmøter og fylkesstyremøter</w:t>
            </w:r>
          </w:p>
          <w:p w:rsidR="00B77F2E" w:rsidRPr="00746FAD" w:rsidRDefault="00E331A4" w:rsidP="00E331A4">
            <w:pPr>
              <w:pStyle w:val="Listeavsnitt"/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Veiledende sum er på</w:t>
            </w:r>
            <w:r w:rsidR="00422349">
              <w:t xml:space="preserve"> </w:t>
            </w:r>
            <w:r w:rsidR="00B77F2E" w:rsidRPr="00746FAD">
              <w:rPr>
                <w:sz w:val="24"/>
                <w:szCs w:val="24"/>
              </w:rPr>
              <w:t>rundt 10.000</w:t>
            </w:r>
            <w:r w:rsidR="00422349">
              <w:rPr>
                <w:sz w:val="24"/>
                <w:szCs w:val="24"/>
              </w:rPr>
              <w:t xml:space="preserve"> </w:t>
            </w:r>
            <w:r w:rsidR="00B77F2E" w:rsidRPr="00746FAD">
              <w:rPr>
                <w:sz w:val="24"/>
                <w:szCs w:val="24"/>
              </w:rPr>
              <w:t>kr per fylkeslag per år</w:t>
            </w:r>
            <w:r w:rsidR="00422349">
              <w:rPr>
                <w:sz w:val="24"/>
                <w:szCs w:val="24"/>
              </w:rPr>
              <w:t xml:space="preserve">. </w:t>
            </w:r>
          </w:p>
          <w:p w:rsidR="00B77F2E" w:rsidRPr="00746FAD" w:rsidRDefault="00E331A4" w:rsidP="00E331A4">
            <w:pPr>
              <w:pStyle w:val="Listeavsnitt"/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 må også vise</w:t>
            </w:r>
            <w:r w:rsidR="00B77F2E" w:rsidRPr="00746FAD">
              <w:rPr>
                <w:sz w:val="24"/>
                <w:szCs w:val="24"/>
              </w:rPr>
              <w:t xml:space="preserve"> at man skal søke andre steder i tillegg, </w:t>
            </w:r>
            <w:proofErr w:type="spellStart"/>
            <w:r w:rsidR="00B77F2E" w:rsidRPr="00746FAD">
              <w:rPr>
                <w:sz w:val="24"/>
                <w:szCs w:val="24"/>
              </w:rPr>
              <w:t>f.eks</w:t>
            </w:r>
            <w:proofErr w:type="spellEnd"/>
            <w:r w:rsidR="00B77F2E" w:rsidRPr="00746FAD">
              <w:rPr>
                <w:sz w:val="24"/>
                <w:szCs w:val="24"/>
              </w:rPr>
              <w:t>, friluftsmidler eller pro</w:t>
            </w:r>
            <w:r>
              <w:rPr>
                <w:sz w:val="24"/>
                <w:szCs w:val="24"/>
              </w:rPr>
              <w:t xml:space="preserve">sjektmidler fra fylkeskommunen, eller </w:t>
            </w:r>
            <w:r w:rsidR="00B77F2E" w:rsidRPr="00746FAD">
              <w:rPr>
                <w:sz w:val="24"/>
                <w:szCs w:val="24"/>
              </w:rPr>
              <w:t xml:space="preserve">ungdomsrådet </w:t>
            </w:r>
            <w:r>
              <w:rPr>
                <w:sz w:val="24"/>
                <w:szCs w:val="24"/>
              </w:rPr>
              <w:t>i deres fylke.</w:t>
            </w:r>
          </w:p>
          <w:p w:rsidR="00B77F2E" w:rsidRPr="00746FAD" w:rsidRDefault="00B77F2E" w:rsidP="00B77F2E">
            <w:pPr>
              <w:pStyle w:val="Listeavsnitt"/>
              <w:ind w:left="435"/>
              <w:rPr>
                <w:sz w:val="24"/>
                <w:szCs w:val="24"/>
              </w:rPr>
            </w:pPr>
          </w:p>
        </w:tc>
      </w:tr>
      <w:tr w:rsidR="00293364" w:rsidRPr="00746FAD" w:rsidTr="00460DEA">
        <w:tc>
          <w:tcPr>
            <w:tcW w:w="1417" w:type="dxa"/>
          </w:tcPr>
          <w:p w:rsidR="00293364" w:rsidRPr="00746FAD" w:rsidRDefault="00917B3B" w:rsidP="00751EBA">
            <w:pPr>
              <w:jc w:val="left"/>
              <w:rPr>
                <w:sz w:val="24"/>
                <w:szCs w:val="24"/>
              </w:rPr>
            </w:pPr>
            <w:r w:rsidRPr="00746FAD">
              <w:rPr>
                <w:sz w:val="24"/>
                <w:szCs w:val="24"/>
              </w:rPr>
              <w:t>Før årsmøtet på høsten</w:t>
            </w:r>
          </w:p>
        </w:tc>
        <w:tc>
          <w:tcPr>
            <w:tcW w:w="7509" w:type="dxa"/>
          </w:tcPr>
          <w:p w:rsidR="00293364" w:rsidRPr="00746FAD" w:rsidRDefault="00917B3B" w:rsidP="00E331A4">
            <w:pPr>
              <w:jc w:val="left"/>
              <w:rPr>
                <w:sz w:val="24"/>
                <w:szCs w:val="24"/>
              </w:rPr>
            </w:pPr>
            <w:r w:rsidRPr="00746FAD">
              <w:rPr>
                <w:sz w:val="24"/>
                <w:szCs w:val="24"/>
              </w:rPr>
              <w:t xml:space="preserve">Lage forslag til </w:t>
            </w:r>
            <w:r w:rsidRPr="00746FAD">
              <w:rPr>
                <w:b/>
                <w:sz w:val="24"/>
                <w:szCs w:val="24"/>
              </w:rPr>
              <w:t>budsjett</w:t>
            </w:r>
            <w:r w:rsidRPr="00746FAD">
              <w:rPr>
                <w:sz w:val="24"/>
                <w:szCs w:val="24"/>
              </w:rPr>
              <w:t xml:space="preserve"> som skal behandles på fylkesårsmøtet. </w:t>
            </w:r>
            <w:proofErr w:type="spellStart"/>
            <w:r w:rsidRPr="00746FAD">
              <w:rPr>
                <w:sz w:val="24"/>
                <w:szCs w:val="24"/>
              </w:rPr>
              <w:t>Budsjettmal</w:t>
            </w:r>
            <w:proofErr w:type="spellEnd"/>
            <w:r w:rsidRPr="00746FAD">
              <w:rPr>
                <w:sz w:val="24"/>
                <w:szCs w:val="24"/>
              </w:rPr>
              <w:t xml:space="preserve"> ligger på nettsiden. </w:t>
            </w:r>
          </w:p>
          <w:p w:rsidR="00255324" w:rsidRPr="00746FAD" w:rsidRDefault="00746FAD" w:rsidP="00E331A4">
            <w:pPr>
              <w:pStyle w:val="Listeavsnitt"/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Selv om fylkessekretærer og økonomisjef gjør mye jobb, er det fylkesstyrene som skal bestemme over fylkets økonomi. Det er viktig at man legger føringer for fylkets økonomi i budsjettet. </w:t>
            </w:r>
          </w:p>
          <w:p w:rsidR="00B77F2E" w:rsidRPr="00A07849" w:rsidRDefault="00917B3B" w:rsidP="00E331A4">
            <w:pPr>
              <w:pStyle w:val="Listeavsnitt"/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  <w:r w:rsidRPr="00746FAD">
              <w:rPr>
                <w:sz w:val="24"/>
                <w:szCs w:val="24"/>
              </w:rPr>
              <w:t xml:space="preserve">Budsjettet skal vise hva dere har </w:t>
            </w:r>
            <w:r w:rsidRPr="00746FAD">
              <w:rPr>
                <w:i/>
                <w:sz w:val="24"/>
                <w:szCs w:val="24"/>
              </w:rPr>
              <w:t>lyst til å gjøre</w:t>
            </w:r>
            <w:r w:rsidRPr="00746FAD">
              <w:rPr>
                <w:sz w:val="24"/>
                <w:szCs w:val="24"/>
              </w:rPr>
              <w:t xml:space="preserve"> det neste året og </w:t>
            </w:r>
            <w:r w:rsidRPr="00746FAD">
              <w:rPr>
                <w:i/>
                <w:sz w:val="24"/>
                <w:szCs w:val="24"/>
              </w:rPr>
              <w:t xml:space="preserve">hvor </w:t>
            </w:r>
            <w:r w:rsidRPr="00746FAD">
              <w:rPr>
                <w:sz w:val="24"/>
                <w:szCs w:val="24"/>
              </w:rPr>
              <w:t xml:space="preserve">dere skal søke penger. </w:t>
            </w:r>
            <w:r w:rsidR="00B77F2E" w:rsidRPr="00A07849">
              <w:rPr>
                <w:sz w:val="24"/>
                <w:szCs w:val="24"/>
              </w:rPr>
              <w:t>Lag gjerne en søknadsplan der dere har oversikt over søknadsordninger og frister i for fylket.</w:t>
            </w:r>
          </w:p>
          <w:p w:rsidR="00B77F2E" w:rsidRPr="00746FAD" w:rsidRDefault="00B77F2E" w:rsidP="00E331A4">
            <w:pPr>
              <w:pStyle w:val="Listeavsnitt"/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  <w:r w:rsidRPr="00746FAD">
              <w:rPr>
                <w:sz w:val="24"/>
                <w:szCs w:val="24"/>
              </w:rPr>
              <w:t>Skal være realistisk, se an hva dere har kapasitet til</w:t>
            </w:r>
          </w:p>
          <w:p w:rsidR="00B77F2E" w:rsidRDefault="00B77F2E" w:rsidP="00E331A4">
            <w:pPr>
              <w:pStyle w:val="Listeavsnitt"/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  <w:r w:rsidRPr="00746FAD">
              <w:rPr>
                <w:sz w:val="24"/>
                <w:szCs w:val="24"/>
              </w:rPr>
              <w:t>Bruk gjerne regnskapet fra året før som pekepinn</w:t>
            </w:r>
          </w:p>
          <w:p w:rsidR="00A07849" w:rsidRPr="00746FAD" w:rsidRDefault="00A07849" w:rsidP="00E331A4">
            <w:pPr>
              <w:pStyle w:val="Listeavsnitt"/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Hvor mye fylket skal betale i fylkessekretærlønn bestemmes av Landsstyret på høsten i tide til fylkesårsmøtene. </w:t>
            </w:r>
          </w:p>
          <w:p w:rsidR="00B77F2E" w:rsidRPr="00746FAD" w:rsidRDefault="00B77F2E" w:rsidP="00E331A4">
            <w:pPr>
              <w:pStyle w:val="Listeavsnitt"/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  <w:r w:rsidRPr="00746FAD">
              <w:rPr>
                <w:sz w:val="24"/>
                <w:szCs w:val="24"/>
              </w:rPr>
              <w:t>Samarbeid og spør om hjelp fra fylkessekretær og økonomisjef</w:t>
            </w:r>
          </w:p>
          <w:p w:rsidR="00B77F2E" w:rsidRPr="00A07849" w:rsidRDefault="00B77F2E" w:rsidP="00E331A4">
            <w:pPr>
              <w:ind w:left="75"/>
              <w:jc w:val="left"/>
              <w:rPr>
                <w:sz w:val="24"/>
                <w:szCs w:val="24"/>
              </w:rPr>
            </w:pPr>
          </w:p>
        </w:tc>
      </w:tr>
      <w:tr w:rsidR="007B27D4" w:rsidRPr="00746FAD" w:rsidTr="00460DEA">
        <w:tc>
          <w:tcPr>
            <w:tcW w:w="1417" w:type="dxa"/>
          </w:tcPr>
          <w:p w:rsidR="007B27D4" w:rsidRPr="00746FAD" w:rsidRDefault="00917B3B" w:rsidP="00751EBA">
            <w:pPr>
              <w:jc w:val="left"/>
              <w:rPr>
                <w:sz w:val="24"/>
                <w:szCs w:val="24"/>
              </w:rPr>
            </w:pPr>
            <w:r w:rsidRPr="00746FAD">
              <w:rPr>
                <w:sz w:val="24"/>
                <w:szCs w:val="24"/>
              </w:rPr>
              <w:t>Oktober - desember</w:t>
            </w:r>
          </w:p>
        </w:tc>
        <w:tc>
          <w:tcPr>
            <w:tcW w:w="7509" w:type="dxa"/>
          </w:tcPr>
          <w:p w:rsidR="007B27D4" w:rsidRPr="00746FAD" w:rsidRDefault="00917B3B" w:rsidP="00E331A4">
            <w:pPr>
              <w:jc w:val="left"/>
              <w:rPr>
                <w:b/>
                <w:sz w:val="24"/>
                <w:szCs w:val="24"/>
              </w:rPr>
            </w:pPr>
            <w:r w:rsidRPr="00746FAD">
              <w:rPr>
                <w:b/>
                <w:sz w:val="24"/>
                <w:szCs w:val="24"/>
              </w:rPr>
              <w:t xml:space="preserve">Fylkesårsmøter: </w:t>
            </w:r>
          </w:p>
          <w:p w:rsidR="00B77F2E" w:rsidRPr="0002463F" w:rsidRDefault="00B77F2E" w:rsidP="00E331A4">
            <w:pPr>
              <w:pStyle w:val="Listeavsnitt"/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  <w:r w:rsidRPr="0002463F">
              <w:rPr>
                <w:sz w:val="24"/>
                <w:szCs w:val="24"/>
              </w:rPr>
              <w:t>Godkjenne</w:t>
            </w:r>
            <w:r w:rsidR="00746FAD" w:rsidRPr="0002463F">
              <w:rPr>
                <w:sz w:val="24"/>
                <w:szCs w:val="24"/>
              </w:rPr>
              <w:t xml:space="preserve"> «revidert»</w:t>
            </w:r>
            <w:r w:rsidRPr="0002463F">
              <w:rPr>
                <w:sz w:val="24"/>
                <w:szCs w:val="24"/>
              </w:rPr>
              <w:t xml:space="preserve"> regnskap for forrige år</w:t>
            </w:r>
            <w:r w:rsidR="00746FAD" w:rsidRPr="0002463F">
              <w:rPr>
                <w:sz w:val="24"/>
                <w:szCs w:val="24"/>
              </w:rPr>
              <w:t>. Man kan ikke endre noe på regnskapet, men man kan legge ved merknader i referatet hvis det er noe rart.</w:t>
            </w:r>
          </w:p>
          <w:p w:rsidR="00B77F2E" w:rsidRPr="00746FAD" w:rsidRDefault="00B77F2E" w:rsidP="00E331A4">
            <w:pPr>
              <w:pStyle w:val="Listeavsnitt"/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  <w:r w:rsidRPr="00746FAD">
              <w:rPr>
                <w:sz w:val="24"/>
                <w:szCs w:val="24"/>
              </w:rPr>
              <w:t>Legge fram forslag til budsjett for neste år og vedta det.</w:t>
            </w:r>
          </w:p>
          <w:p w:rsidR="00293364" w:rsidRDefault="00917B3B" w:rsidP="00E331A4">
            <w:pPr>
              <w:pStyle w:val="Listeavsnitt"/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  <w:r w:rsidRPr="00746FAD">
              <w:rPr>
                <w:sz w:val="24"/>
                <w:szCs w:val="24"/>
              </w:rPr>
              <w:t xml:space="preserve">Velge revisor som skal revidere årets regnskap </w:t>
            </w:r>
          </w:p>
          <w:p w:rsidR="00746FAD" w:rsidRPr="00746FAD" w:rsidRDefault="00746FAD" w:rsidP="00E331A4">
            <w:pPr>
              <w:pStyle w:val="Listeavsnitt"/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Viktig med en god årsmelding for å gjøre det lettere å få tilskudd man søker på året etter.</w:t>
            </w:r>
          </w:p>
          <w:p w:rsidR="00B77F2E" w:rsidRPr="00746FAD" w:rsidRDefault="00B77F2E" w:rsidP="00B77F2E">
            <w:pPr>
              <w:pStyle w:val="Listeavsnitt"/>
              <w:jc w:val="left"/>
              <w:rPr>
                <w:sz w:val="24"/>
                <w:szCs w:val="24"/>
              </w:rPr>
            </w:pPr>
          </w:p>
        </w:tc>
      </w:tr>
      <w:tr w:rsidR="00293364" w:rsidRPr="00746FAD" w:rsidTr="00460DEA">
        <w:tc>
          <w:tcPr>
            <w:tcW w:w="1417" w:type="dxa"/>
          </w:tcPr>
          <w:p w:rsidR="00293364" w:rsidRPr="00746FAD" w:rsidRDefault="00917B3B" w:rsidP="00FD7B52">
            <w:pPr>
              <w:jc w:val="left"/>
              <w:rPr>
                <w:sz w:val="24"/>
                <w:szCs w:val="24"/>
              </w:rPr>
            </w:pPr>
            <w:r w:rsidRPr="00746FAD">
              <w:rPr>
                <w:sz w:val="24"/>
                <w:szCs w:val="24"/>
              </w:rPr>
              <w:t>Fortløpende hele året</w:t>
            </w:r>
          </w:p>
        </w:tc>
        <w:tc>
          <w:tcPr>
            <w:tcW w:w="7509" w:type="dxa"/>
          </w:tcPr>
          <w:p w:rsidR="0036105C" w:rsidRPr="00746FAD" w:rsidRDefault="00917B3B" w:rsidP="00FD7B52">
            <w:pPr>
              <w:jc w:val="left"/>
              <w:rPr>
                <w:sz w:val="24"/>
                <w:szCs w:val="24"/>
              </w:rPr>
            </w:pPr>
            <w:r w:rsidRPr="00746FAD">
              <w:rPr>
                <w:sz w:val="24"/>
                <w:szCs w:val="24"/>
              </w:rPr>
              <w:t>Fort</w:t>
            </w:r>
            <w:r w:rsidR="00B77F2E" w:rsidRPr="00746FAD">
              <w:rPr>
                <w:sz w:val="24"/>
                <w:szCs w:val="24"/>
              </w:rPr>
              <w:t>s</w:t>
            </w:r>
            <w:r w:rsidRPr="00746FAD">
              <w:rPr>
                <w:sz w:val="24"/>
                <w:szCs w:val="24"/>
              </w:rPr>
              <w:t>ette å søke penger andre steder. Fylket, kommunen, fond, bedrifter, samarbeid med andre organisasjoner</w:t>
            </w:r>
          </w:p>
          <w:p w:rsidR="00293364" w:rsidRPr="00746FAD" w:rsidRDefault="00917B3B" w:rsidP="00FD7B52">
            <w:pPr>
              <w:jc w:val="left"/>
              <w:rPr>
                <w:sz w:val="24"/>
                <w:szCs w:val="24"/>
              </w:rPr>
            </w:pPr>
            <w:r w:rsidRPr="00746FAD">
              <w:rPr>
                <w:sz w:val="24"/>
                <w:szCs w:val="24"/>
              </w:rPr>
              <w:t>Holde oversikt over økonomien (se også neste punkt)</w:t>
            </w:r>
            <w:r w:rsidR="00FD7B52" w:rsidRPr="00746FAD">
              <w:rPr>
                <w:sz w:val="24"/>
                <w:szCs w:val="24"/>
              </w:rPr>
              <w:t xml:space="preserve"> </w:t>
            </w:r>
          </w:p>
          <w:p w:rsidR="00790B52" w:rsidRPr="00746FAD" w:rsidRDefault="00790B52" w:rsidP="0036105C">
            <w:pPr>
              <w:jc w:val="left"/>
              <w:rPr>
                <w:sz w:val="24"/>
                <w:szCs w:val="24"/>
              </w:rPr>
            </w:pPr>
          </w:p>
        </w:tc>
      </w:tr>
      <w:tr w:rsidR="00FD7B52" w:rsidRPr="00746FAD" w:rsidTr="00460DEA">
        <w:tc>
          <w:tcPr>
            <w:tcW w:w="1417" w:type="dxa"/>
          </w:tcPr>
          <w:p w:rsidR="00FD7B52" w:rsidRPr="00746FAD" w:rsidRDefault="00917B3B" w:rsidP="00751EBA">
            <w:pPr>
              <w:jc w:val="left"/>
              <w:rPr>
                <w:sz w:val="24"/>
                <w:szCs w:val="24"/>
              </w:rPr>
            </w:pPr>
            <w:r w:rsidRPr="00746FAD">
              <w:rPr>
                <w:sz w:val="24"/>
                <w:szCs w:val="24"/>
              </w:rPr>
              <w:t xml:space="preserve">Hvert kvartal </w:t>
            </w:r>
          </w:p>
        </w:tc>
        <w:tc>
          <w:tcPr>
            <w:tcW w:w="7509" w:type="dxa"/>
          </w:tcPr>
          <w:p w:rsidR="00FD7B52" w:rsidRPr="00746FAD" w:rsidRDefault="00917B3B" w:rsidP="00751EBA">
            <w:pPr>
              <w:jc w:val="left"/>
              <w:rPr>
                <w:sz w:val="24"/>
                <w:szCs w:val="24"/>
              </w:rPr>
            </w:pPr>
            <w:r w:rsidRPr="00746FAD">
              <w:rPr>
                <w:sz w:val="24"/>
                <w:szCs w:val="24"/>
              </w:rPr>
              <w:t>Økonomioppdatering sendes ut til fylkesstyrenene og fylkessekretærene</w:t>
            </w:r>
          </w:p>
        </w:tc>
      </w:tr>
    </w:tbl>
    <w:p w:rsidR="00B32616" w:rsidRPr="00746FAD" w:rsidRDefault="00B32616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bookmarkStart w:id="0" w:name="_GoBack"/>
      <w:bookmarkEnd w:id="0"/>
    </w:p>
    <w:sectPr w:rsidR="00B32616" w:rsidRPr="00746F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231" w:rsidRDefault="005D7231" w:rsidP="00783DA2">
      <w:pPr>
        <w:spacing w:after="0" w:line="240" w:lineRule="auto"/>
      </w:pPr>
      <w:r>
        <w:separator/>
      </w:r>
    </w:p>
  </w:endnote>
  <w:endnote w:type="continuationSeparator" w:id="0">
    <w:p w:rsidR="005D7231" w:rsidRDefault="005D7231" w:rsidP="0078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231" w:rsidRDefault="005D7231" w:rsidP="00783DA2">
      <w:pPr>
        <w:spacing w:after="0" w:line="240" w:lineRule="auto"/>
      </w:pPr>
      <w:r>
        <w:separator/>
      </w:r>
    </w:p>
  </w:footnote>
  <w:footnote w:type="continuationSeparator" w:id="0">
    <w:p w:rsidR="005D7231" w:rsidRDefault="005D7231" w:rsidP="00783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DA2" w:rsidRDefault="00E331A4">
    <w:pPr>
      <w:pStyle w:val="Topptekst"/>
    </w:pPr>
    <w:r>
      <w:t>05.02.20</w:t>
    </w:r>
    <w:r w:rsidR="00783DA2">
      <w:tab/>
    </w:r>
    <w:r w:rsidR="00783DA2">
      <w:tab/>
      <w:t xml:space="preserve">Sist redigert av: </w:t>
    </w:r>
    <w:r>
      <w:t>Johanne Frost Klepp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10CB5"/>
    <w:multiLevelType w:val="hybridMultilevel"/>
    <w:tmpl w:val="73723A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34A00"/>
    <w:multiLevelType w:val="hybridMultilevel"/>
    <w:tmpl w:val="A76A2C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A23C2"/>
    <w:multiLevelType w:val="hybridMultilevel"/>
    <w:tmpl w:val="2EFE21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77E1A"/>
    <w:multiLevelType w:val="hybridMultilevel"/>
    <w:tmpl w:val="EC7AA0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47D5E"/>
    <w:multiLevelType w:val="hybridMultilevel"/>
    <w:tmpl w:val="A30684F0"/>
    <w:lvl w:ilvl="0" w:tplc="7B1E9D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C4AE0"/>
    <w:multiLevelType w:val="hybridMultilevel"/>
    <w:tmpl w:val="33E2C0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B0C21"/>
    <w:multiLevelType w:val="hybridMultilevel"/>
    <w:tmpl w:val="19703F60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AA22E2"/>
    <w:multiLevelType w:val="hybridMultilevel"/>
    <w:tmpl w:val="2C3C6C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844B0"/>
    <w:multiLevelType w:val="hybridMultilevel"/>
    <w:tmpl w:val="341A32EE"/>
    <w:lvl w:ilvl="0" w:tplc="6B8064DE">
      <w:start w:val="1"/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C5"/>
    <w:rsid w:val="0002463F"/>
    <w:rsid w:val="000874C1"/>
    <w:rsid w:val="000E7F95"/>
    <w:rsid w:val="00156CDB"/>
    <w:rsid w:val="001B7E23"/>
    <w:rsid w:val="00255324"/>
    <w:rsid w:val="00293364"/>
    <w:rsid w:val="002B0671"/>
    <w:rsid w:val="002D526A"/>
    <w:rsid w:val="0036105C"/>
    <w:rsid w:val="00422349"/>
    <w:rsid w:val="00460DEA"/>
    <w:rsid w:val="004B73FA"/>
    <w:rsid w:val="00531717"/>
    <w:rsid w:val="00587F35"/>
    <w:rsid w:val="00594CD6"/>
    <w:rsid w:val="005D1A38"/>
    <w:rsid w:val="005D7231"/>
    <w:rsid w:val="0060264F"/>
    <w:rsid w:val="00646DB2"/>
    <w:rsid w:val="00723E23"/>
    <w:rsid w:val="00746FAD"/>
    <w:rsid w:val="00751EBA"/>
    <w:rsid w:val="00783DA2"/>
    <w:rsid w:val="00790B52"/>
    <w:rsid w:val="007B27D4"/>
    <w:rsid w:val="008C3400"/>
    <w:rsid w:val="00917B3B"/>
    <w:rsid w:val="00A076FB"/>
    <w:rsid w:val="00A07849"/>
    <w:rsid w:val="00B32616"/>
    <w:rsid w:val="00B77F2E"/>
    <w:rsid w:val="00B85E4D"/>
    <w:rsid w:val="00D035E7"/>
    <w:rsid w:val="00D423E5"/>
    <w:rsid w:val="00DA62E4"/>
    <w:rsid w:val="00DB42C5"/>
    <w:rsid w:val="00E331A4"/>
    <w:rsid w:val="00EB336B"/>
    <w:rsid w:val="00FD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64F47"/>
  <w15:chartTrackingRefBased/>
  <w15:docId w15:val="{56E27C3C-1187-4FC7-9A57-BB088404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E23"/>
  </w:style>
  <w:style w:type="paragraph" w:styleId="Overskrift1">
    <w:name w:val="heading 1"/>
    <w:basedOn w:val="Normal"/>
    <w:next w:val="Normal"/>
    <w:link w:val="Overskrift1Tegn"/>
    <w:uiPriority w:val="9"/>
    <w:qFormat/>
    <w:rsid w:val="001B7E2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B7E2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B7E2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B7E2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B7E2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B7E2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B7E23"/>
    <w:pPr>
      <w:keepNext/>
      <w:keepLines/>
      <w:spacing w:before="120" w:after="0"/>
      <w:outlineLvl w:val="6"/>
    </w:pPr>
    <w:rPr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B7E23"/>
    <w:pPr>
      <w:keepNext/>
      <w:keepLines/>
      <w:spacing w:before="120" w:after="0"/>
      <w:outlineLvl w:val="7"/>
    </w:pPr>
    <w:rPr>
      <w:b/>
      <w:b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B7E23"/>
    <w:pPr>
      <w:keepNext/>
      <w:keepLines/>
      <w:spacing w:before="120" w:after="0"/>
      <w:outlineLvl w:val="8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B7E2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783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83DA2"/>
  </w:style>
  <w:style w:type="paragraph" w:styleId="Bunntekst">
    <w:name w:val="footer"/>
    <w:basedOn w:val="Normal"/>
    <w:link w:val="BunntekstTegn"/>
    <w:uiPriority w:val="99"/>
    <w:unhideWhenUsed/>
    <w:rsid w:val="00783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83DA2"/>
  </w:style>
  <w:style w:type="table" w:styleId="Tabellrutenett">
    <w:name w:val="Table Grid"/>
    <w:basedOn w:val="Vanligtabell"/>
    <w:uiPriority w:val="39"/>
    <w:rsid w:val="007B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B27D4"/>
    <w:pPr>
      <w:ind w:left="720"/>
      <w:contextualSpacing/>
    </w:pPr>
  </w:style>
  <w:style w:type="table" w:styleId="Rutenettabell4-uthevingsfarge1">
    <w:name w:val="Grid Table 4 Accent 1"/>
    <w:basedOn w:val="Vanligtabell"/>
    <w:uiPriority w:val="49"/>
    <w:rsid w:val="002933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ittel">
    <w:name w:val="Title"/>
    <w:basedOn w:val="Normal"/>
    <w:next w:val="Normal"/>
    <w:link w:val="TittelTegn"/>
    <w:uiPriority w:val="10"/>
    <w:qFormat/>
    <w:rsid w:val="001B7E2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telTegn">
    <w:name w:val="Tittel Tegn"/>
    <w:basedOn w:val="Standardskriftforavsnitt"/>
    <w:link w:val="Tittel"/>
    <w:uiPriority w:val="10"/>
    <w:rsid w:val="001B7E2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styleId="Hyperkobling">
    <w:name w:val="Hyperlink"/>
    <w:basedOn w:val="Standardskriftforavsnitt"/>
    <w:uiPriority w:val="99"/>
    <w:unhideWhenUsed/>
    <w:rsid w:val="001B7E23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B7E2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B7E2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B7E2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B7E23"/>
    <w:rPr>
      <w:rFonts w:asciiTheme="majorHAnsi" w:eastAsiaTheme="majorEastAsia" w:hAnsiTheme="majorHAnsi" w:cstheme="majorBidi"/>
      <w:b/>
      <w:bCs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B7E2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B7E23"/>
    <w:rPr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B7E23"/>
    <w:rPr>
      <w:b/>
      <w:bCs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B7E23"/>
    <w:rPr>
      <w:i/>
      <w:i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1B7E23"/>
    <w:rPr>
      <w:b/>
      <w:bCs/>
      <w:sz w:val="18"/>
      <w:szCs w:val="1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B7E2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B7E23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1B7E23"/>
    <w:rPr>
      <w:b/>
      <w:bCs/>
      <w:color w:val="auto"/>
    </w:rPr>
  </w:style>
  <w:style w:type="character" w:styleId="Utheving">
    <w:name w:val="Emphasis"/>
    <w:basedOn w:val="Standardskriftforavsnitt"/>
    <w:uiPriority w:val="20"/>
    <w:qFormat/>
    <w:rsid w:val="001B7E23"/>
    <w:rPr>
      <w:i/>
      <w:iCs/>
      <w:color w:val="auto"/>
    </w:rPr>
  </w:style>
  <w:style w:type="paragraph" w:styleId="Ingenmellomrom">
    <w:name w:val="No Spacing"/>
    <w:uiPriority w:val="1"/>
    <w:qFormat/>
    <w:rsid w:val="001B7E23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1B7E2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1B7E2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B7E2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B7E23"/>
    <w:rPr>
      <w:rFonts w:asciiTheme="majorHAnsi" w:eastAsiaTheme="majorEastAsia" w:hAnsiTheme="majorHAnsi" w:cstheme="majorBidi"/>
      <w:sz w:val="26"/>
      <w:szCs w:val="26"/>
    </w:rPr>
  </w:style>
  <w:style w:type="character" w:styleId="Svakutheving">
    <w:name w:val="Subtle Emphasis"/>
    <w:basedOn w:val="Standardskriftforavsnitt"/>
    <w:uiPriority w:val="19"/>
    <w:qFormat/>
    <w:rsid w:val="001B7E23"/>
    <w:rPr>
      <w:i/>
      <w:iCs/>
      <w:color w:val="auto"/>
    </w:rPr>
  </w:style>
  <w:style w:type="character" w:styleId="Sterkutheving">
    <w:name w:val="Intense Emphasis"/>
    <w:basedOn w:val="Standardskriftforavsnitt"/>
    <w:uiPriority w:val="21"/>
    <w:qFormat/>
    <w:rsid w:val="001B7E23"/>
    <w:rPr>
      <w:b/>
      <w:bCs/>
      <w:i/>
      <w:iCs/>
      <w:color w:val="auto"/>
    </w:rPr>
  </w:style>
  <w:style w:type="character" w:styleId="Svakreferanse">
    <w:name w:val="Subtle Reference"/>
    <w:basedOn w:val="Standardskriftforavsnitt"/>
    <w:uiPriority w:val="31"/>
    <w:qFormat/>
    <w:rsid w:val="001B7E23"/>
    <w:rPr>
      <w:smallCaps/>
      <w:color w:val="auto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1B7E23"/>
    <w:rPr>
      <w:b/>
      <w:bCs/>
      <w:smallCaps/>
      <w:color w:val="auto"/>
      <w:u w:val="single"/>
    </w:rPr>
  </w:style>
  <w:style w:type="character" w:styleId="Boktittel">
    <w:name w:val="Book Title"/>
    <w:basedOn w:val="Standardskriftforavsnitt"/>
    <w:uiPriority w:val="33"/>
    <w:qFormat/>
    <w:rsid w:val="001B7E23"/>
    <w:rPr>
      <w:b/>
      <w:bCs/>
      <w:smallCaps/>
      <w:color w:val="aut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B7E23"/>
    <w:pPr>
      <w:outlineLvl w:val="9"/>
    </w:pPr>
  </w:style>
  <w:style w:type="character" w:customStyle="1" w:styleId="Ulstomtale1">
    <w:name w:val="Uløst omtale1"/>
    <w:basedOn w:val="Standardskriftforavsnitt"/>
    <w:uiPriority w:val="99"/>
    <w:semiHidden/>
    <w:unhideWhenUsed/>
    <w:rsid w:val="00B326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289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Jelsness</dc:creator>
  <cp:keywords/>
  <dc:description/>
  <cp:lastModifiedBy>Johanne Frost Klepp</cp:lastModifiedBy>
  <cp:revision>26</cp:revision>
  <cp:lastPrinted>2018-09-08T23:04:00Z</cp:lastPrinted>
  <dcterms:created xsi:type="dcterms:W3CDTF">2017-09-05T09:22:00Z</dcterms:created>
  <dcterms:modified xsi:type="dcterms:W3CDTF">2020-02-05T13:45:00Z</dcterms:modified>
</cp:coreProperties>
</file>